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25" w:rsidRDefault="008D0325" w:rsidP="008D032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 w:rsidRPr="00485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Supporting Information</w:t>
      </w:r>
    </w:p>
    <w:p w:rsidR="008D0325" w:rsidRDefault="008D0325" w:rsidP="008D032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</w:p>
    <w:p w:rsidR="008D0325" w:rsidRDefault="008D0325" w:rsidP="008D032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Unexpectedly high levels of cryptic diversity uncovered by a complete DNA barcoding of reptiles of the Socotra Archipelago</w:t>
      </w:r>
    </w:p>
    <w:p w:rsidR="008D0325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aquel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Vasconcelos, S</w:t>
      </w:r>
      <w:r>
        <w:rPr>
          <w:rFonts w:ascii="Times New Roman" w:hAnsi="Times New Roman" w:cs="Times New Roman"/>
          <w:b/>
          <w:sz w:val="24"/>
          <w:szCs w:val="24"/>
        </w:rPr>
        <w:t>antiago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Montero-</w:t>
      </w:r>
      <w:proofErr w:type="spellStart"/>
      <w:r w:rsidRPr="00485FFA">
        <w:rPr>
          <w:rFonts w:ascii="Times New Roman" w:hAnsi="Times New Roman" w:cs="Times New Roman"/>
          <w:b/>
          <w:sz w:val="24"/>
          <w:szCs w:val="24"/>
        </w:rPr>
        <w:t>Mendieta</w:t>
      </w:r>
      <w:proofErr w:type="spellEnd"/>
      <w:r w:rsidRPr="00485F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Simó-Riudalbas, </w:t>
      </w: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Sindaco, </w:t>
      </w: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avier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Santos, </w:t>
      </w: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auro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Fasola, </w:t>
      </w:r>
    </w:p>
    <w:p w:rsidR="008D0325" w:rsidRPr="00485FFA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ustavo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Llorente</w:t>
      </w:r>
    </w:p>
    <w:p w:rsidR="008D0325" w:rsidRPr="00460315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doardo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315">
        <w:rPr>
          <w:rFonts w:ascii="Times New Roman" w:hAnsi="Times New Roman" w:cs="Times New Roman"/>
          <w:b/>
          <w:sz w:val="24"/>
          <w:szCs w:val="24"/>
        </w:rPr>
        <w:t>Razzetti</w:t>
      </w:r>
      <w:proofErr w:type="spellEnd"/>
    </w:p>
    <w:p w:rsidR="008D0325" w:rsidRPr="00460315" w:rsidRDefault="008D0325" w:rsidP="008D0325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alvador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Carranza</w:t>
      </w:r>
    </w:p>
    <w:p w:rsidR="008D0325" w:rsidRDefault="008D0325" w:rsidP="008D0325"/>
    <w:p w:rsidR="008D0325" w:rsidRDefault="008D0325" w:rsidP="008D0325"/>
    <w:p w:rsidR="00835A58" w:rsidRDefault="00835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0325" w:rsidRPr="002D24E5" w:rsidRDefault="008D0325" w:rsidP="008D0325">
      <w:pPr>
        <w:rPr>
          <w:rFonts w:ascii="Times New Roman" w:hAnsi="Times New Roman" w:cs="Times New Roman"/>
          <w:sz w:val="24"/>
          <w:szCs w:val="24"/>
        </w:rPr>
      </w:pPr>
      <w:r w:rsidRPr="002D24E5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Pr="002D24E5">
        <w:rPr>
          <w:rFonts w:ascii="Times New Roman" w:hAnsi="Times New Roman" w:cs="Times New Roman"/>
          <w:sz w:val="24"/>
          <w:szCs w:val="24"/>
        </w:rPr>
        <w:t xml:space="preserve">  </w:t>
      </w:r>
      <w:r w:rsidRPr="003A444C">
        <w:rPr>
          <w:rFonts w:ascii="Times New Roman" w:hAnsi="Times New Roman" w:cs="Times New Roman"/>
          <w:b/>
          <w:sz w:val="24"/>
          <w:szCs w:val="24"/>
        </w:rPr>
        <w:t>Details and amplification conditions of COI primers used in this study.</w:t>
      </w:r>
    </w:p>
    <w:tbl>
      <w:tblPr>
        <w:tblW w:w="9556" w:type="dxa"/>
        <w:tblInd w:w="-5" w:type="dxa"/>
        <w:tblLook w:val="04A0" w:firstRow="1" w:lastRow="0" w:firstColumn="1" w:lastColumn="0" w:noHBand="0" w:noVBand="1"/>
      </w:tblPr>
      <w:tblGrid>
        <w:gridCol w:w="1096"/>
        <w:gridCol w:w="1176"/>
        <w:gridCol w:w="4536"/>
        <w:gridCol w:w="1242"/>
        <w:gridCol w:w="1506"/>
      </w:tblGrid>
      <w:tr w:rsidR="008D0325" w:rsidRPr="002D24E5" w:rsidTr="00835A58">
        <w:trPr>
          <w:trHeight w:hRule="exact" w:val="6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35A58" w:rsidP="008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Primer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Sequence (5’ to 3’)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PCR conditions</w:t>
            </w: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RepCOI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Foward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TNTTMTCAACNAACCACAAAGA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3A444C" w:rsidRDefault="00835A58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[</w:t>
            </w:r>
            <w:r w:rsidR="008D0325" w:rsidRPr="003A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]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94 (3'); 94 (40”), 50 (30”), 72 (1') x 35; 72 (7') </w:t>
            </w: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Reverse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ACTTCTGGRTGKCCAAARAATCA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3A444C" w:rsidRDefault="00835A58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[</w:t>
            </w:r>
            <w:r w:rsidRPr="003A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]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RepCOI</w:t>
            </w:r>
            <w:proofErr w:type="spellEnd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-SOK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Foward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TCAACNAACCACAAAGATATCGGC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 (3'); 94 (40”), 50 (30”), 72 (1') x 40; 72 (7')</w:t>
            </w: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Reverse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CTGGRTGKCCAAARAATCAGAATAGG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RepCOI</w:t>
            </w:r>
            <w:proofErr w:type="spellEnd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-OBG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Foward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AACCACAAAGATATCGGCACCC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 (3'); 94 (40”), 50 (30”), 72 (1') x 40; 72 (7')</w:t>
            </w:r>
          </w:p>
        </w:tc>
      </w:tr>
      <w:tr w:rsidR="008D0325" w:rsidRPr="002D24E5" w:rsidTr="00835A58">
        <w:trPr>
          <w:trHeight w:hRule="exact" w:val="454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Reverse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CCAAARAATCAGAATAGGTGTTGG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325" w:rsidRPr="002D24E5" w:rsidRDefault="008D0325" w:rsidP="0038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81846" w:rsidRDefault="00F81846" w:rsidP="008D0325">
      <w:bookmarkStart w:id="0" w:name="_GoBack"/>
      <w:bookmarkEnd w:id="0"/>
    </w:p>
    <w:sectPr w:rsidR="00F8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5"/>
    <w:rsid w:val="00005B47"/>
    <w:rsid w:val="00021D60"/>
    <w:rsid w:val="000260CA"/>
    <w:rsid w:val="00034600"/>
    <w:rsid w:val="00055B9F"/>
    <w:rsid w:val="000560AE"/>
    <w:rsid w:val="00065037"/>
    <w:rsid w:val="000665B3"/>
    <w:rsid w:val="0007417C"/>
    <w:rsid w:val="00074BE4"/>
    <w:rsid w:val="000807F6"/>
    <w:rsid w:val="000A3451"/>
    <w:rsid w:val="000B430C"/>
    <w:rsid w:val="000C0037"/>
    <w:rsid w:val="000D041A"/>
    <w:rsid w:val="000D4917"/>
    <w:rsid w:val="000E0D3C"/>
    <w:rsid w:val="000E20FF"/>
    <w:rsid w:val="000F1248"/>
    <w:rsid w:val="0010670C"/>
    <w:rsid w:val="00111225"/>
    <w:rsid w:val="001162BA"/>
    <w:rsid w:val="0012218D"/>
    <w:rsid w:val="00124724"/>
    <w:rsid w:val="00127A5D"/>
    <w:rsid w:val="001413F4"/>
    <w:rsid w:val="00175509"/>
    <w:rsid w:val="00181467"/>
    <w:rsid w:val="001815D0"/>
    <w:rsid w:val="00184E67"/>
    <w:rsid w:val="00186289"/>
    <w:rsid w:val="00192549"/>
    <w:rsid w:val="00196E89"/>
    <w:rsid w:val="001A269B"/>
    <w:rsid w:val="001A5BD9"/>
    <w:rsid w:val="001C2BC3"/>
    <w:rsid w:val="001C3EC4"/>
    <w:rsid w:val="001D14B6"/>
    <w:rsid w:val="0020091B"/>
    <w:rsid w:val="002622B6"/>
    <w:rsid w:val="00271F8B"/>
    <w:rsid w:val="002A2461"/>
    <w:rsid w:val="002B1261"/>
    <w:rsid w:val="002C0C15"/>
    <w:rsid w:val="002D2393"/>
    <w:rsid w:val="002D2484"/>
    <w:rsid w:val="002E3073"/>
    <w:rsid w:val="002E417C"/>
    <w:rsid w:val="002E6DDD"/>
    <w:rsid w:val="002F0167"/>
    <w:rsid w:val="002F1089"/>
    <w:rsid w:val="002F3748"/>
    <w:rsid w:val="00306E54"/>
    <w:rsid w:val="00315597"/>
    <w:rsid w:val="00351592"/>
    <w:rsid w:val="003628E6"/>
    <w:rsid w:val="00365A4B"/>
    <w:rsid w:val="00387E6F"/>
    <w:rsid w:val="003B3F66"/>
    <w:rsid w:val="003B6953"/>
    <w:rsid w:val="003C3C50"/>
    <w:rsid w:val="003C7946"/>
    <w:rsid w:val="003D505A"/>
    <w:rsid w:val="00404ACF"/>
    <w:rsid w:val="00405CA7"/>
    <w:rsid w:val="00410C45"/>
    <w:rsid w:val="00450C97"/>
    <w:rsid w:val="00455773"/>
    <w:rsid w:val="00456F65"/>
    <w:rsid w:val="00496EF5"/>
    <w:rsid w:val="00497641"/>
    <w:rsid w:val="004A336A"/>
    <w:rsid w:val="004B5F70"/>
    <w:rsid w:val="004D4D73"/>
    <w:rsid w:val="004D6D31"/>
    <w:rsid w:val="0050728D"/>
    <w:rsid w:val="0051276E"/>
    <w:rsid w:val="0052680D"/>
    <w:rsid w:val="0054481E"/>
    <w:rsid w:val="005521CA"/>
    <w:rsid w:val="005677AC"/>
    <w:rsid w:val="00573B95"/>
    <w:rsid w:val="0057539D"/>
    <w:rsid w:val="005957D8"/>
    <w:rsid w:val="005A685C"/>
    <w:rsid w:val="005E4BBA"/>
    <w:rsid w:val="006076A8"/>
    <w:rsid w:val="0062327E"/>
    <w:rsid w:val="00637A2E"/>
    <w:rsid w:val="006421A1"/>
    <w:rsid w:val="00655727"/>
    <w:rsid w:val="00662036"/>
    <w:rsid w:val="00662EDF"/>
    <w:rsid w:val="006756E9"/>
    <w:rsid w:val="00693CEC"/>
    <w:rsid w:val="006A415B"/>
    <w:rsid w:val="006B50EF"/>
    <w:rsid w:val="006C0C05"/>
    <w:rsid w:val="006D114B"/>
    <w:rsid w:val="006E0043"/>
    <w:rsid w:val="006F0329"/>
    <w:rsid w:val="007016E5"/>
    <w:rsid w:val="0070529F"/>
    <w:rsid w:val="00705413"/>
    <w:rsid w:val="00721AAD"/>
    <w:rsid w:val="007230B9"/>
    <w:rsid w:val="007316C5"/>
    <w:rsid w:val="00757568"/>
    <w:rsid w:val="00760647"/>
    <w:rsid w:val="00796507"/>
    <w:rsid w:val="007A20E7"/>
    <w:rsid w:val="007B50C6"/>
    <w:rsid w:val="007C1F66"/>
    <w:rsid w:val="007C5ED7"/>
    <w:rsid w:val="007E30E4"/>
    <w:rsid w:val="007F4E89"/>
    <w:rsid w:val="008014D7"/>
    <w:rsid w:val="008035B3"/>
    <w:rsid w:val="00835A58"/>
    <w:rsid w:val="00851978"/>
    <w:rsid w:val="00860979"/>
    <w:rsid w:val="00864471"/>
    <w:rsid w:val="008645A7"/>
    <w:rsid w:val="00875F13"/>
    <w:rsid w:val="00876E30"/>
    <w:rsid w:val="008905E1"/>
    <w:rsid w:val="008914D6"/>
    <w:rsid w:val="00897193"/>
    <w:rsid w:val="008A4BF9"/>
    <w:rsid w:val="008A5DB1"/>
    <w:rsid w:val="008B50B1"/>
    <w:rsid w:val="008D0325"/>
    <w:rsid w:val="00902FDC"/>
    <w:rsid w:val="009352B5"/>
    <w:rsid w:val="00946FC1"/>
    <w:rsid w:val="00956F7A"/>
    <w:rsid w:val="009B48AE"/>
    <w:rsid w:val="009B718E"/>
    <w:rsid w:val="009B7761"/>
    <w:rsid w:val="009C7162"/>
    <w:rsid w:val="009D4442"/>
    <w:rsid w:val="00A00BFC"/>
    <w:rsid w:val="00A0592D"/>
    <w:rsid w:val="00A24F0E"/>
    <w:rsid w:val="00A25607"/>
    <w:rsid w:val="00A42654"/>
    <w:rsid w:val="00A605DE"/>
    <w:rsid w:val="00A74C1A"/>
    <w:rsid w:val="00A76944"/>
    <w:rsid w:val="00A80823"/>
    <w:rsid w:val="00A852A6"/>
    <w:rsid w:val="00AA35EC"/>
    <w:rsid w:val="00AA7722"/>
    <w:rsid w:val="00AB0A72"/>
    <w:rsid w:val="00AD2FE7"/>
    <w:rsid w:val="00AE3719"/>
    <w:rsid w:val="00B45D5E"/>
    <w:rsid w:val="00B57B39"/>
    <w:rsid w:val="00B6041A"/>
    <w:rsid w:val="00B62DC4"/>
    <w:rsid w:val="00B86E56"/>
    <w:rsid w:val="00B9011D"/>
    <w:rsid w:val="00B921F9"/>
    <w:rsid w:val="00B95F2C"/>
    <w:rsid w:val="00B97D2E"/>
    <w:rsid w:val="00BA0219"/>
    <w:rsid w:val="00BA3A4F"/>
    <w:rsid w:val="00BA3D1F"/>
    <w:rsid w:val="00BA5B41"/>
    <w:rsid w:val="00BB181E"/>
    <w:rsid w:val="00BC2600"/>
    <w:rsid w:val="00BD534F"/>
    <w:rsid w:val="00BD7ACB"/>
    <w:rsid w:val="00BE78F7"/>
    <w:rsid w:val="00BF0AF3"/>
    <w:rsid w:val="00C15198"/>
    <w:rsid w:val="00C319FC"/>
    <w:rsid w:val="00C60EF2"/>
    <w:rsid w:val="00C619C5"/>
    <w:rsid w:val="00C655B8"/>
    <w:rsid w:val="00C66CDA"/>
    <w:rsid w:val="00CA5B0A"/>
    <w:rsid w:val="00CB5872"/>
    <w:rsid w:val="00CC1194"/>
    <w:rsid w:val="00CC54EA"/>
    <w:rsid w:val="00CD1542"/>
    <w:rsid w:val="00CE42FD"/>
    <w:rsid w:val="00CF6EA4"/>
    <w:rsid w:val="00D23CD2"/>
    <w:rsid w:val="00D27402"/>
    <w:rsid w:val="00D361B1"/>
    <w:rsid w:val="00D5685A"/>
    <w:rsid w:val="00D5737D"/>
    <w:rsid w:val="00D64C82"/>
    <w:rsid w:val="00D651D3"/>
    <w:rsid w:val="00D70A31"/>
    <w:rsid w:val="00D7128C"/>
    <w:rsid w:val="00D72CE6"/>
    <w:rsid w:val="00D93551"/>
    <w:rsid w:val="00DA2CEC"/>
    <w:rsid w:val="00DC4D2C"/>
    <w:rsid w:val="00DC5614"/>
    <w:rsid w:val="00DD6604"/>
    <w:rsid w:val="00DF615C"/>
    <w:rsid w:val="00E02EAA"/>
    <w:rsid w:val="00E22A66"/>
    <w:rsid w:val="00E50837"/>
    <w:rsid w:val="00E54CC6"/>
    <w:rsid w:val="00E64BD4"/>
    <w:rsid w:val="00E716A1"/>
    <w:rsid w:val="00E7223A"/>
    <w:rsid w:val="00E90E38"/>
    <w:rsid w:val="00E95D8C"/>
    <w:rsid w:val="00EA03A6"/>
    <w:rsid w:val="00EA1BAA"/>
    <w:rsid w:val="00ED731B"/>
    <w:rsid w:val="00EE6DC3"/>
    <w:rsid w:val="00EF567C"/>
    <w:rsid w:val="00F2527A"/>
    <w:rsid w:val="00F27271"/>
    <w:rsid w:val="00F3032A"/>
    <w:rsid w:val="00F31F2A"/>
    <w:rsid w:val="00F47936"/>
    <w:rsid w:val="00F5749E"/>
    <w:rsid w:val="00F81846"/>
    <w:rsid w:val="00FA5508"/>
    <w:rsid w:val="00FC68F9"/>
    <w:rsid w:val="00FD2E18"/>
    <w:rsid w:val="00FD4D6B"/>
    <w:rsid w:val="00FD5F8E"/>
    <w:rsid w:val="00FD68F3"/>
    <w:rsid w:val="00FE46C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9207-7A8D-4595-8022-744FF19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325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2016-02-11T20:58:00Z</dcterms:created>
  <dcterms:modified xsi:type="dcterms:W3CDTF">2016-02-11T21:16:00Z</dcterms:modified>
</cp:coreProperties>
</file>